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dbdbbd2c04f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a5436ad7bc4d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Jablow,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a95d66c1e44a4d" /><Relationship Type="http://schemas.openxmlformats.org/officeDocument/2006/relationships/numbering" Target="/word/numbering.xml" Id="R3a28a4d934904d3e" /><Relationship Type="http://schemas.openxmlformats.org/officeDocument/2006/relationships/settings" Target="/word/settings.xml" Id="Rf8375ad48ead4411" /><Relationship Type="http://schemas.openxmlformats.org/officeDocument/2006/relationships/image" Target="/word/media/c1b00955-8d5c-4ae9-99ec-f550b1ed9ad2.png" Id="R9da5436ad7bc4d63" /></Relationships>
</file>