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ce11ca5a6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f76267ce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4186beaec4042" /><Relationship Type="http://schemas.openxmlformats.org/officeDocument/2006/relationships/numbering" Target="/word/numbering.xml" Id="R0fcb0f5a83054a07" /><Relationship Type="http://schemas.openxmlformats.org/officeDocument/2006/relationships/settings" Target="/word/settings.xml" Id="R5056941420be4657" /><Relationship Type="http://schemas.openxmlformats.org/officeDocument/2006/relationships/image" Target="/word/media/6828731b-f017-4753-b6b8-d36171adf0a9.png" Id="Rd3c7f76267ce41d8" /></Relationships>
</file>