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b5515c14d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e749d497d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19492464f4a55" /><Relationship Type="http://schemas.openxmlformats.org/officeDocument/2006/relationships/numbering" Target="/word/numbering.xml" Id="Ra85e47ca2c9c429b" /><Relationship Type="http://schemas.openxmlformats.org/officeDocument/2006/relationships/settings" Target="/word/settings.xml" Id="R05f77205ea6b4924" /><Relationship Type="http://schemas.openxmlformats.org/officeDocument/2006/relationships/image" Target="/word/media/03d7d28b-6052-4efc-8655-c2d345f2fe70.png" Id="Refde749d497d483c" /></Relationships>
</file>