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c3011a6d4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63b8955b7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Jadwinin,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b0c07998c4ad2" /><Relationship Type="http://schemas.openxmlformats.org/officeDocument/2006/relationships/numbering" Target="/word/numbering.xml" Id="Re5fb386247cd4f16" /><Relationship Type="http://schemas.openxmlformats.org/officeDocument/2006/relationships/settings" Target="/word/settings.xml" Id="R8ec5031ac5c945f3" /><Relationship Type="http://schemas.openxmlformats.org/officeDocument/2006/relationships/image" Target="/word/media/b569a18b-4c99-4fcd-8f1c-02a2d0743697.png" Id="R0ed63b8955b74fe6" /></Relationships>
</file>