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d788928fb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3b8da1f4a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cdfb686cc4a84" /><Relationship Type="http://schemas.openxmlformats.org/officeDocument/2006/relationships/numbering" Target="/word/numbering.xml" Id="R5b6a3bc7a8ee4027" /><Relationship Type="http://schemas.openxmlformats.org/officeDocument/2006/relationships/settings" Target="/word/settings.xml" Id="R6cbf5d1d2d6943e2" /><Relationship Type="http://schemas.openxmlformats.org/officeDocument/2006/relationships/image" Target="/word/media/b55f0e04-d39e-4485-bf9a-6b16557ec05a.png" Id="R46f3b8da1f4a4aea" /></Relationships>
</file>