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1ce9795da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c0fc2bee8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8a2631e74e70" /><Relationship Type="http://schemas.openxmlformats.org/officeDocument/2006/relationships/numbering" Target="/word/numbering.xml" Id="Ra34b49df6d4d4ae5" /><Relationship Type="http://schemas.openxmlformats.org/officeDocument/2006/relationships/settings" Target="/word/settings.xml" Id="R870d9c704ed947cf" /><Relationship Type="http://schemas.openxmlformats.org/officeDocument/2006/relationships/image" Target="/word/media/8fcc6657-1efe-4a8d-9180-08ed3be08125.png" Id="Rcd8c0fc2bee84018" /></Relationships>
</file>