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d9ac4cfb0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df662e2c4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0209a53a74d21" /><Relationship Type="http://schemas.openxmlformats.org/officeDocument/2006/relationships/numbering" Target="/word/numbering.xml" Id="R8dda6700fb504b6c" /><Relationship Type="http://schemas.openxmlformats.org/officeDocument/2006/relationships/settings" Target="/word/settings.xml" Id="Re2eb280f2baf4a03" /><Relationship Type="http://schemas.openxmlformats.org/officeDocument/2006/relationships/image" Target="/word/media/201aa65d-cadc-49e9-9a08-900e880d720d.png" Id="R731df662e2c44ec8" /></Relationships>
</file>