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385b24619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ebef30410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Jagodziniec,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f4c318642410a" /><Relationship Type="http://schemas.openxmlformats.org/officeDocument/2006/relationships/numbering" Target="/word/numbering.xml" Id="R8932aff0456d458a" /><Relationship Type="http://schemas.openxmlformats.org/officeDocument/2006/relationships/settings" Target="/word/settings.xml" Id="R9a2e921a312c494b" /><Relationship Type="http://schemas.openxmlformats.org/officeDocument/2006/relationships/image" Target="/word/media/9ae53f86-d952-4b4c-a269-e20e15af2be4.png" Id="R9abebef304104fea" /></Relationships>
</file>