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e6e5e50c9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ea50424e9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26da0f178482f" /><Relationship Type="http://schemas.openxmlformats.org/officeDocument/2006/relationships/numbering" Target="/word/numbering.xml" Id="R713c8e4a662f4043" /><Relationship Type="http://schemas.openxmlformats.org/officeDocument/2006/relationships/settings" Target="/word/settings.xml" Id="Rb2b1f723999c45b2" /><Relationship Type="http://schemas.openxmlformats.org/officeDocument/2006/relationships/image" Target="/word/media/bbdaf909-0157-49b0-88b8-aa87e004d977.png" Id="Re14ea50424e9482d" /></Relationships>
</file>