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aaa39b02c34e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8b8f8af84741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Jamielnik,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2e0dad41d14380" /><Relationship Type="http://schemas.openxmlformats.org/officeDocument/2006/relationships/numbering" Target="/word/numbering.xml" Id="Rf017db33ed7d41de" /><Relationship Type="http://schemas.openxmlformats.org/officeDocument/2006/relationships/settings" Target="/word/settings.xml" Id="R2c6a8a684d954b88" /><Relationship Type="http://schemas.openxmlformats.org/officeDocument/2006/relationships/image" Target="/word/media/cd2451e3-f119-44c5-91e3-3c37dc6da392.png" Id="R828b8f8af847419c" /></Relationships>
</file>