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7857148474d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ae023b5ca245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Jamnice,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55b6324daa45dd" /><Relationship Type="http://schemas.openxmlformats.org/officeDocument/2006/relationships/numbering" Target="/word/numbering.xml" Id="Rcce300f422304b33" /><Relationship Type="http://schemas.openxmlformats.org/officeDocument/2006/relationships/settings" Target="/word/settings.xml" Id="Rf03e0917e51a41ca" /><Relationship Type="http://schemas.openxmlformats.org/officeDocument/2006/relationships/image" Target="/word/media/3232e154-b214-4bdd-8086-a360e5cf06b7.png" Id="R28ae023b5ca245bb" /></Relationships>
</file>