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86d38aacd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9f49fa8b2e41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Janiki Pasleckie,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acd09ec7ba4c6d" /><Relationship Type="http://schemas.openxmlformats.org/officeDocument/2006/relationships/numbering" Target="/word/numbering.xml" Id="R2a25bc115c804e30" /><Relationship Type="http://schemas.openxmlformats.org/officeDocument/2006/relationships/settings" Target="/word/settings.xml" Id="R4d9b9c4fffd44d7d" /><Relationship Type="http://schemas.openxmlformats.org/officeDocument/2006/relationships/image" Target="/word/media/f5c95233-4f57-4521-81f0-4bd7d761a595.png" Id="Ra79f49fa8b2e413f" /></Relationships>
</file>