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fd043d107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aa502bc38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e591ae8204f23" /><Relationship Type="http://schemas.openxmlformats.org/officeDocument/2006/relationships/numbering" Target="/word/numbering.xml" Id="Rb3754d68117e47da" /><Relationship Type="http://schemas.openxmlformats.org/officeDocument/2006/relationships/settings" Target="/word/settings.xml" Id="R984faae77c9b4906" /><Relationship Type="http://schemas.openxmlformats.org/officeDocument/2006/relationships/image" Target="/word/media/a68fe323-1db5-4bf7-b8f4-ad9a9b10d15b.png" Id="R6d9aa502bc384750" /></Relationships>
</file>