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12cb3e5bd344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ba22e5636345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Jankowice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0830eaedda4682" /><Relationship Type="http://schemas.openxmlformats.org/officeDocument/2006/relationships/numbering" Target="/word/numbering.xml" Id="Rbdaa48a0e411437d" /><Relationship Type="http://schemas.openxmlformats.org/officeDocument/2006/relationships/settings" Target="/word/settings.xml" Id="R29bcf00ffcd0465f" /><Relationship Type="http://schemas.openxmlformats.org/officeDocument/2006/relationships/image" Target="/word/media/214556bb-c45b-4552-aba1-90cd928c0f73.png" Id="Ra5ba22e56363454e" /></Relationships>
</file>