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216792e3dd4b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e30e00f6e34b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2f81656cf34269" /><Relationship Type="http://schemas.openxmlformats.org/officeDocument/2006/relationships/numbering" Target="/word/numbering.xml" Id="Rfd40a1d2cc7a47b9" /><Relationship Type="http://schemas.openxmlformats.org/officeDocument/2006/relationships/settings" Target="/word/settings.xml" Id="Rf355956ef0e047d3" /><Relationship Type="http://schemas.openxmlformats.org/officeDocument/2006/relationships/image" Target="/word/media/d8e4076b-2da8-41c3-97d9-b9211b87e93a.png" Id="R7be30e00f6e34b37" /></Relationships>
</file>