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99a4e84d047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b4a7a9c8f48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Janowek Pierwszy,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7f8a7c0494a80" /><Relationship Type="http://schemas.openxmlformats.org/officeDocument/2006/relationships/numbering" Target="/word/numbering.xml" Id="Rfe07365578ff4109" /><Relationship Type="http://schemas.openxmlformats.org/officeDocument/2006/relationships/settings" Target="/word/settings.xml" Id="R3a2034d59b294981" /><Relationship Type="http://schemas.openxmlformats.org/officeDocument/2006/relationships/image" Target="/word/media/f864029a-e790-424d-b74d-ce94cb202a14.png" Id="R1afb4a7a9c8f48e0" /></Relationships>
</file>