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c7cd4c0d0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c147ab3cd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97c7615ad4f0a" /><Relationship Type="http://schemas.openxmlformats.org/officeDocument/2006/relationships/numbering" Target="/word/numbering.xml" Id="R2852ec4a8a6c4b13" /><Relationship Type="http://schemas.openxmlformats.org/officeDocument/2006/relationships/settings" Target="/word/settings.xml" Id="Re9c728ec937b4240" /><Relationship Type="http://schemas.openxmlformats.org/officeDocument/2006/relationships/image" Target="/word/media/6de5b17f-8d84-443f-a98b-77faeae1b986.png" Id="Rc5dc147ab3cd4f4f" /></Relationships>
</file>