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c15a6c446b452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9dea7d44d6740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Jarocin,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9ed1ce371b43fa" /><Relationship Type="http://schemas.openxmlformats.org/officeDocument/2006/relationships/numbering" Target="/word/numbering.xml" Id="R51106bf584a9420c" /><Relationship Type="http://schemas.openxmlformats.org/officeDocument/2006/relationships/settings" Target="/word/settings.xml" Id="R23d2d076749a438f" /><Relationship Type="http://schemas.openxmlformats.org/officeDocument/2006/relationships/image" Target="/word/media/228c8d1a-97da-4f87-8ce0-d58dda0d072f.png" Id="Rf9dea7d44d674020" /></Relationships>
</file>