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373cb47df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e4da6e5e5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26a6a9a2d4c50" /><Relationship Type="http://schemas.openxmlformats.org/officeDocument/2006/relationships/numbering" Target="/word/numbering.xml" Id="Rdfe2dd77b4214c16" /><Relationship Type="http://schemas.openxmlformats.org/officeDocument/2006/relationships/settings" Target="/word/settings.xml" Id="R06443809d5d24666" /><Relationship Type="http://schemas.openxmlformats.org/officeDocument/2006/relationships/image" Target="/word/media/0c4ea5bd-4430-42aa-bba9-f4bcdc942523.png" Id="Re80e4da6e5e546a1" /></Relationships>
</file>