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7023cb7c3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b3788c9bd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b3b563d994684" /><Relationship Type="http://schemas.openxmlformats.org/officeDocument/2006/relationships/numbering" Target="/word/numbering.xml" Id="Ra2a85e02d7b742c7" /><Relationship Type="http://schemas.openxmlformats.org/officeDocument/2006/relationships/settings" Target="/word/settings.xml" Id="Raaf9627cb1324181" /><Relationship Type="http://schemas.openxmlformats.org/officeDocument/2006/relationships/image" Target="/word/media/e6557379-5799-4bde-8652-cfc9d3d97777.png" Id="R3f7b3788c9bd47d5" /></Relationships>
</file>