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43422d509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b022bcbc0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440de770e4129" /><Relationship Type="http://schemas.openxmlformats.org/officeDocument/2006/relationships/numbering" Target="/word/numbering.xml" Id="Rab64b963a5104853" /><Relationship Type="http://schemas.openxmlformats.org/officeDocument/2006/relationships/settings" Target="/word/settings.xml" Id="R651d1e8e6c43474a" /><Relationship Type="http://schemas.openxmlformats.org/officeDocument/2006/relationships/image" Target="/word/media/25d81517-cfc8-4cb9-98c6-1053a881cd88.png" Id="R7dfb022bcbc045f4" /></Relationships>
</file>