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ff5b08685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cca03ca52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dfdd1e7954cb5" /><Relationship Type="http://schemas.openxmlformats.org/officeDocument/2006/relationships/numbering" Target="/word/numbering.xml" Id="R99604a4723c84b73" /><Relationship Type="http://schemas.openxmlformats.org/officeDocument/2006/relationships/settings" Target="/word/settings.xml" Id="Raa293c90d843467e" /><Relationship Type="http://schemas.openxmlformats.org/officeDocument/2006/relationships/image" Target="/word/media/4bb6fa1a-b383-4bb9-afe7-3063789f7842.png" Id="R11bcca03ca524a9e" /></Relationships>
</file>