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cf12198f540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893e768cac47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Jasien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69c7402f74237" /><Relationship Type="http://schemas.openxmlformats.org/officeDocument/2006/relationships/numbering" Target="/word/numbering.xml" Id="R94407805ad1e4026" /><Relationship Type="http://schemas.openxmlformats.org/officeDocument/2006/relationships/settings" Target="/word/settings.xml" Id="R631161f0a648482e" /><Relationship Type="http://schemas.openxmlformats.org/officeDocument/2006/relationships/image" Target="/word/media/701da7d4-b6e9-4a5b-873f-d18ec93b62fe.png" Id="R9b893e768cac476b" /></Relationships>
</file>