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aee11174634e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258227b31a4b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Jasionowo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ab04ccfbfd4205" /><Relationship Type="http://schemas.openxmlformats.org/officeDocument/2006/relationships/numbering" Target="/word/numbering.xml" Id="Rb7fc3863838549e0" /><Relationship Type="http://schemas.openxmlformats.org/officeDocument/2006/relationships/settings" Target="/word/settings.xml" Id="R9136232668cc4942" /><Relationship Type="http://schemas.openxmlformats.org/officeDocument/2006/relationships/image" Target="/word/media/5ad72076-a6cd-45a6-bb92-06045b62f005.png" Id="R92258227b31a4b98" /></Relationships>
</file>