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6761f48c4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02bcef813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34498bb0848dc" /><Relationship Type="http://schemas.openxmlformats.org/officeDocument/2006/relationships/numbering" Target="/word/numbering.xml" Id="Rb47859bcb87d49ef" /><Relationship Type="http://schemas.openxmlformats.org/officeDocument/2006/relationships/settings" Target="/word/settings.xml" Id="Rc62bba7e3bb347fc" /><Relationship Type="http://schemas.openxmlformats.org/officeDocument/2006/relationships/image" Target="/word/media/ef43807c-6e00-41d8-bf1c-9b9e9dedf13d.png" Id="R53302bcef8134316" /></Relationships>
</file>