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80c1db3c7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9398fef1d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7255ab7974db7" /><Relationship Type="http://schemas.openxmlformats.org/officeDocument/2006/relationships/numbering" Target="/word/numbering.xml" Id="Ra914e0e3ff5a409b" /><Relationship Type="http://schemas.openxmlformats.org/officeDocument/2006/relationships/settings" Target="/word/settings.xml" Id="R3a1d8a8cd4d44ebe" /><Relationship Type="http://schemas.openxmlformats.org/officeDocument/2006/relationships/image" Target="/word/media/3bcf35db-7dcb-4c34-aa21-acdc9923b24a.png" Id="Rb9c9398fef1d428d" /></Relationships>
</file>