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fb2483c5c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541d03af6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02cfbe6b245cc" /><Relationship Type="http://schemas.openxmlformats.org/officeDocument/2006/relationships/numbering" Target="/word/numbering.xml" Id="Rf64101b6e1d04e03" /><Relationship Type="http://schemas.openxmlformats.org/officeDocument/2006/relationships/settings" Target="/word/settings.xml" Id="R9944ba37ca934f31" /><Relationship Type="http://schemas.openxmlformats.org/officeDocument/2006/relationships/image" Target="/word/media/21fdc8df-4606-4d19-8f57-55cc6e029eb8.png" Id="R99b541d03af64710" /></Relationships>
</file>