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72bd62c8f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bad5d3b96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Jaszczolty,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b845374534338" /><Relationship Type="http://schemas.openxmlformats.org/officeDocument/2006/relationships/numbering" Target="/word/numbering.xml" Id="R7c3893173ff14d15" /><Relationship Type="http://schemas.openxmlformats.org/officeDocument/2006/relationships/settings" Target="/word/settings.xml" Id="R556c3a5a04ee40cb" /><Relationship Type="http://schemas.openxmlformats.org/officeDocument/2006/relationships/image" Target="/word/media/1eea4ae6-9581-435c-8d2e-f23f9df224e1.png" Id="R95cbad5d3b96433c" /></Relationships>
</file>