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ca1aeb046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2f1004311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Jatutow,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6fd5f96834977" /><Relationship Type="http://schemas.openxmlformats.org/officeDocument/2006/relationships/numbering" Target="/word/numbering.xml" Id="R809a788529a945bb" /><Relationship Type="http://schemas.openxmlformats.org/officeDocument/2006/relationships/settings" Target="/word/settings.xml" Id="R6a537cd0f3f948c5" /><Relationship Type="http://schemas.openxmlformats.org/officeDocument/2006/relationships/image" Target="/word/media/cfe6deaf-de39-4a62-87cf-8aeb905440b0.png" Id="R79c2f10043114a27" /></Relationships>
</file>