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8fdd33521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52f92ca4d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31ee7cf8a44b4" /><Relationship Type="http://schemas.openxmlformats.org/officeDocument/2006/relationships/numbering" Target="/word/numbering.xml" Id="R34b6e51b14bb45dc" /><Relationship Type="http://schemas.openxmlformats.org/officeDocument/2006/relationships/settings" Target="/word/settings.xml" Id="R46dae6be65fc4dbf" /><Relationship Type="http://schemas.openxmlformats.org/officeDocument/2006/relationships/image" Target="/word/media/69b99f8d-981a-40e2-80a1-a07eeef603bd.png" Id="R52e52f92ca4d4432" /></Relationships>
</file>