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eb4c5c811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9a239fa07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3e393b123497e" /><Relationship Type="http://schemas.openxmlformats.org/officeDocument/2006/relationships/numbering" Target="/word/numbering.xml" Id="R7604f5258ed643b2" /><Relationship Type="http://schemas.openxmlformats.org/officeDocument/2006/relationships/settings" Target="/word/settings.xml" Id="R0197a346d1ce4295" /><Relationship Type="http://schemas.openxmlformats.org/officeDocument/2006/relationships/image" Target="/word/media/98259326-7394-40c2-aac9-f7b00a55eac9.png" Id="R21a9a239fa07477e" /></Relationships>
</file>