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380df2211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355a9d437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Jaworowo Pierwsze Lipa,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23b3b4d174a40" /><Relationship Type="http://schemas.openxmlformats.org/officeDocument/2006/relationships/numbering" Target="/word/numbering.xml" Id="R16d1f4f1441f4ed2" /><Relationship Type="http://schemas.openxmlformats.org/officeDocument/2006/relationships/settings" Target="/word/settings.xml" Id="R2eee8b905d7d4eb9" /><Relationship Type="http://schemas.openxmlformats.org/officeDocument/2006/relationships/image" Target="/word/media/6411edaa-8249-44fd-9830-01946878dacf.png" Id="R421355a9d4374471" /></Relationships>
</file>