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0aed56500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cc2f50f40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Jawory Podmascie,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03581e7d84745" /><Relationship Type="http://schemas.openxmlformats.org/officeDocument/2006/relationships/numbering" Target="/word/numbering.xml" Id="R72385c66212b473e" /><Relationship Type="http://schemas.openxmlformats.org/officeDocument/2006/relationships/settings" Target="/word/settings.xml" Id="Reffdb22706b245e8" /><Relationship Type="http://schemas.openxmlformats.org/officeDocument/2006/relationships/image" Target="/word/media/a290a9c1-9f37-4f34-b642-825bd94d8585.png" Id="Rbfccc2f50f404973" /></Relationships>
</file>