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fbf061bf2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22d5a78f9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Jeczniki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bf1eaa8684a04" /><Relationship Type="http://schemas.openxmlformats.org/officeDocument/2006/relationships/numbering" Target="/word/numbering.xml" Id="R4da140d045f6439c" /><Relationship Type="http://schemas.openxmlformats.org/officeDocument/2006/relationships/settings" Target="/word/settings.xml" Id="R4691728d6f3d4115" /><Relationship Type="http://schemas.openxmlformats.org/officeDocument/2006/relationships/image" Target="/word/media/3b238d36-36fd-40d8-8994-5ab15869e7b2.png" Id="Rf1a22d5a78f9495a" /></Relationships>
</file>