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0c351f58e48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c545e45dc347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Jedamki,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0b442d9db24dcf" /><Relationship Type="http://schemas.openxmlformats.org/officeDocument/2006/relationships/numbering" Target="/word/numbering.xml" Id="R5d1a83c9c23f4850" /><Relationship Type="http://schemas.openxmlformats.org/officeDocument/2006/relationships/settings" Target="/word/settings.xml" Id="R5a0a092a87964dce" /><Relationship Type="http://schemas.openxmlformats.org/officeDocument/2006/relationships/image" Target="/word/media/9f312330-8e90-4860-859a-5ee1808a3fed.png" Id="R2ac545e45dc347a0" /></Relationships>
</file>