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cf0b8169f43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b8db60f8764c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Jedlanka,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85c154d88c4c4e" /><Relationship Type="http://schemas.openxmlformats.org/officeDocument/2006/relationships/numbering" Target="/word/numbering.xml" Id="R79ccbdba65754f6b" /><Relationship Type="http://schemas.openxmlformats.org/officeDocument/2006/relationships/settings" Target="/word/settings.xml" Id="R472f0ecce9bd409d" /><Relationship Type="http://schemas.openxmlformats.org/officeDocument/2006/relationships/image" Target="/word/media/5fff50c7-076b-4cc9-9504-8f713b9af6c3.png" Id="R6db8db60f8764caa" /></Relationships>
</file>