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7fcbb385e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a4ca04b4c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75f598d4c44a5" /><Relationship Type="http://schemas.openxmlformats.org/officeDocument/2006/relationships/numbering" Target="/word/numbering.xml" Id="R21ab5ceb02d34f7f" /><Relationship Type="http://schemas.openxmlformats.org/officeDocument/2006/relationships/settings" Target="/word/settings.xml" Id="Raca8314660164ad9" /><Relationship Type="http://schemas.openxmlformats.org/officeDocument/2006/relationships/image" Target="/word/media/9eeeeed2-64bb-4ffb-8d04-e8c6af740af3.png" Id="Rf62a4ca04b4c40b1" /></Relationships>
</file>