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88c5337ad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f874c8141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5d16f74ec48da" /><Relationship Type="http://schemas.openxmlformats.org/officeDocument/2006/relationships/numbering" Target="/word/numbering.xml" Id="Rc0dc311985d042c4" /><Relationship Type="http://schemas.openxmlformats.org/officeDocument/2006/relationships/settings" Target="/word/settings.xml" Id="Rb8e4a4c811434a8f" /><Relationship Type="http://schemas.openxmlformats.org/officeDocument/2006/relationships/image" Target="/word/media/e11620e5-cf7b-4385-8844-9ccae02d6f2a.png" Id="Rceff874c814144fb" /></Relationships>
</file>