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f14b12610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c1df70d4d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6be6ba1774292" /><Relationship Type="http://schemas.openxmlformats.org/officeDocument/2006/relationships/numbering" Target="/word/numbering.xml" Id="R1961ea0f724a4923" /><Relationship Type="http://schemas.openxmlformats.org/officeDocument/2006/relationships/settings" Target="/word/settings.xml" Id="R52b7e5d2ad674ff2" /><Relationship Type="http://schemas.openxmlformats.org/officeDocument/2006/relationships/image" Target="/word/media/1f2080c9-4672-4d45-a1b1-38058505c155.png" Id="Rc2dc1df70d4d4dda" /></Relationships>
</file>