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b7d4cc8cf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a8c8dbec3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Jedrzejow,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364e08d204251" /><Relationship Type="http://schemas.openxmlformats.org/officeDocument/2006/relationships/numbering" Target="/word/numbering.xml" Id="Rfe31fe9c3bfd4ae2" /><Relationship Type="http://schemas.openxmlformats.org/officeDocument/2006/relationships/settings" Target="/word/settings.xml" Id="R2929861f5fe64a6f" /><Relationship Type="http://schemas.openxmlformats.org/officeDocument/2006/relationships/image" Target="/word/media/07774c2b-d701-4aa9-91ad-eebd4388a26b.png" Id="R42ba8c8dbec34543" /></Relationships>
</file>