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94983ba7e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b0ee795c0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Jedrzejowice,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bc766dc5146a6" /><Relationship Type="http://schemas.openxmlformats.org/officeDocument/2006/relationships/numbering" Target="/word/numbering.xml" Id="Rf383eb9fb4564bf7" /><Relationship Type="http://schemas.openxmlformats.org/officeDocument/2006/relationships/settings" Target="/word/settings.xml" Id="R1f56a985127e43fd" /><Relationship Type="http://schemas.openxmlformats.org/officeDocument/2006/relationships/image" Target="/word/media/27e25155-f975-432b-8c88-ea842fab5ec5.png" Id="Rda7b0ee795c046f4" /></Relationships>
</file>