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58b5fe756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3a2667696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Jedrzychowiczki,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b23cf5ed741bd" /><Relationship Type="http://schemas.openxmlformats.org/officeDocument/2006/relationships/numbering" Target="/word/numbering.xml" Id="R6f8a8175ea824af8" /><Relationship Type="http://schemas.openxmlformats.org/officeDocument/2006/relationships/settings" Target="/word/settings.xml" Id="R76b56a738dfb461c" /><Relationship Type="http://schemas.openxmlformats.org/officeDocument/2006/relationships/image" Target="/word/media/7afa7dc3-7815-4fbd-9cf0-7fc73fc656b7.png" Id="R7613a2667696406f" /></Relationships>
</file>