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edf5a831e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93c5f732d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Jedwabne,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e65f474c246b1" /><Relationship Type="http://schemas.openxmlformats.org/officeDocument/2006/relationships/numbering" Target="/word/numbering.xml" Id="Rea30f70a3cd8447f" /><Relationship Type="http://schemas.openxmlformats.org/officeDocument/2006/relationships/settings" Target="/word/settings.xml" Id="R64cbda1de615418a" /><Relationship Type="http://schemas.openxmlformats.org/officeDocument/2006/relationships/image" Target="/word/media/6d18edae-f962-4c82-85b8-7c29cedcd17b.png" Id="R74c93c5f732d4a0d" /></Relationships>
</file>