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cdb92dd8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c55e7049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c94a8cef849c4" /><Relationship Type="http://schemas.openxmlformats.org/officeDocument/2006/relationships/numbering" Target="/word/numbering.xml" Id="Red6a38a57ea34a96" /><Relationship Type="http://schemas.openxmlformats.org/officeDocument/2006/relationships/settings" Target="/word/settings.xml" Id="R5ebb2985fd364c65" /><Relationship Type="http://schemas.openxmlformats.org/officeDocument/2006/relationships/image" Target="/word/media/0fb59a46-4c7a-4aeb-9e00-6859d2fe0fd0.png" Id="R410c55e7049644e4" /></Relationships>
</file>