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f5e5f1e81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e9fe2aaf7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1cbe8034043d7" /><Relationship Type="http://schemas.openxmlformats.org/officeDocument/2006/relationships/numbering" Target="/word/numbering.xml" Id="Rf0e22e6dd3a34cde" /><Relationship Type="http://schemas.openxmlformats.org/officeDocument/2006/relationships/settings" Target="/word/settings.xml" Id="R96babc108c404bcd" /><Relationship Type="http://schemas.openxmlformats.org/officeDocument/2006/relationships/image" Target="/word/media/eba69406-ad7a-43f8-a5b3-b8457f60da7b.png" Id="Rf00e9fe2aaf749c8" /></Relationships>
</file>