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230f822be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d16a04d8e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Jelenia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3aeb9f1ae43ac" /><Relationship Type="http://schemas.openxmlformats.org/officeDocument/2006/relationships/numbering" Target="/word/numbering.xml" Id="R6948c4f837694976" /><Relationship Type="http://schemas.openxmlformats.org/officeDocument/2006/relationships/settings" Target="/word/settings.xml" Id="R91a7f8a7ed79444a" /><Relationship Type="http://schemas.openxmlformats.org/officeDocument/2006/relationships/image" Target="/word/media/1e94b0c5-3b24-45bc-9489-43cd50449aa8.png" Id="Ra59d16a04d8e4236" /></Relationships>
</file>