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195ffb0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87deea8c9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9d995d8e145a1" /><Relationship Type="http://schemas.openxmlformats.org/officeDocument/2006/relationships/numbering" Target="/word/numbering.xml" Id="Rbd606c00bac4445b" /><Relationship Type="http://schemas.openxmlformats.org/officeDocument/2006/relationships/settings" Target="/word/settings.xml" Id="R5498fb44b44d4b15" /><Relationship Type="http://schemas.openxmlformats.org/officeDocument/2006/relationships/image" Target="/word/media/d5d397d3-2c9c-4490-9d9d-17a45607a0cd.png" Id="R7ba87deea8c94b39" /></Relationships>
</file>