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7a1106490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228a42552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1a82f368343ef" /><Relationship Type="http://schemas.openxmlformats.org/officeDocument/2006/relationships/numbering" Target="/word/numbering.xml" Id="R16d468f64cd845a2" /><Relationship Type="http://schemas.openxmlformats.org/officeDocument/2006/relationships/settings" Target="/word/settings.xml" Id="Rf98f5a3938384d6a" /><Relationship Type="http://schemas.openxmlformats.org/officeDocument/2006/relationships/image" Target="/word/media/94ae04cf-9f13-47bf-aa16-f682ec3f71af.png" Id="Rcad228a425524df1" /></Relationships>
</file>