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4c847cf2e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d14e70f06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817fa46704ff6" /><Relationship Type="http://schemas.openxmlformats.org/officeDocument/2006/relationships/numbering" Target="/word/numbering.xml" Id="R87b0eb73f0a84112" /><Relationship Type="http://schemas.openxmlformats.org/officeDocument/2006/relationships/settings" Target="/word/settings.xml" Id="R3aad30f245c045f0" /><Relationship Type="http://schemas.openxmlformats.org/officeDocument/2006/relationships/image" Target="/word/media/c1416b7b-3d31-40c9-8c5b-15ca85146c81.png" Id="Red0d14e70f064df2" /></Relationships>
</file>