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4bbf03a2f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d6aa1477a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ec27fd3694c1c" /><Relationship Type="http://schemas.openxmlformats.org/officeDocument/2006/relationships/numbering" Target="/word/numbering.xml" Id="R4e31644c62e548f3" /><Relationship Type="http://schemas.openxmlformats.org/officeDocument/2006/relationships/settings" Target="/word/settings.xml" Id="R8dcb19c564434c59" /><Relationship Type="http://schemas.openxmlformats.org/officeDocument/2006/relationships/image" Target="/word/media/39f35623-39dd-4010-b891-b3ed00a923d8.png" Id="R43fd6aa1477a4e93" /></Relationships>
</file>